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5C85" w14:textId="379E8F47" w:rsidR="00B21E21" w:rsidRPr="00DE3FC3" w:rsidRDefault="00B21E21" w:rsidP="009E1D19">
      <w:pPr>
        <w:spacing w:before="240"/>
        <w:rPr>
          <w:sz w:val="40"/>
          <w:lang w:val="fr-FR"/>
        </w:rPr>
      </w:pPr>
      <w:r w:rsidRPr="00DE3FC3">
        <w:rPr>
          <w:rFonts w:ascii="Calibri" w:eastAsia="Times New Roman" w:hAnsi="Calibri" w:cs="Times New Roman"/>
          <w:b/>
          <w:bCs/>
          <w:noProof/>
          <w:color w:val="000000"/>
          <w:sz w:val="52"/>
        </w:rPr>
        <w:drawing>
          <wp:anchor distT="0" distB="0" distL="114300" distR="114300" simplePos="0" relativeHeight="251658240" behindDoc="0" locked="0" layoutInCell="1" allowOverlap="1" wp14:anchorId="7301B121" wp14:editId="0E8355C6">
            <wp:simplePos x="0" y="0"/>
            <wp:positionH relativeFrom="margin">
              <wp:posOffset>5591810</wp:posOffset>
            </wp:positionH>
            <wp:positionV relativeFrom="paragraph">
              <wp:posOffset>4445</wp:posOffset>
            </wp:positionV>
            <wp:extent cx="1259840" cy="805180"/>
            <wp:effectExtent l="0" t="0" r="0" b="0"/>
            <wp:wrapThrough wrapText="bothSides">
              <wp:wrapPolygon edited="0">
                <wp:start x="0" y="0"/>
                <wp:lineTo x="0" y="20953"/>
                <wp:lineTo x="21230" y="20953"/>
                <wp:lineTo x="21230" y="0"/>
                <wp:lineTo x="0" y="0"/>
              </wp:wrapPolygon>
            </wp:wrapThrough>
            <wp:docPr id="1" name="Image 1" descr="C:\Users\Arman\AppData\Local\Microsoft\Windows\INetCache\Content.Word\AECSP_FleurTex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an\AppData\Local\Microsoft\Windows\INetCache\Content.Word\AECSP_FleurText_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C3">
        <w:rPr>
          <w:sz w:val="52"/>
          <w:lang w:val="fr-FR"/>
        </w:rPr>
        <w:t>Formulaire</w:t>
      </w:r>
      <w:r w:rsidRPr="00DE3FC3">
        <w:rPr>
          <w:sz w:val="40"/>
          <w:lang w:val="fr-FR"/>
        </w:rPr>
        <w:t xml:space="preserve"> </w:t>
      </w:r>
      <w:r w:rsidRPr="00DE3FC3">
        <w:rPr>
          <w:sz w:val="52"/>
          <w:lang w:val="fr-FR"/>
        </w:rPr>
        <w:t>de</w:t>
      </w:r>
      <w:r w:rsidRPr="00DE3FC3">
        <w:rPr>
          <w:sz w:val="40"/>
          <w:lang w:val="fr-FR"/>
        </w:rPr>
        <w:t xml:space="preserve"> </w:t>
      </w:r>
      <w:r w:rsidRPr="00DE3FC3">
        <w:rPr>
          <w:sz w:val="52"/>
          <w:lang w:val="fr-FR"/>
        </w:rPr>
        <w:t>demande</w:t>
      </w:r>
      <w:r w:rsidR="00CD535B" w:rsidRPr="00DE3FC3">
        <w:rPr>
          <w:sz w:val="52"/>
          <w:lang w:val="fr-FR"/>
        </w:rPr>
        <w:t xml:space="preserve"> </w:t>
      </w:r>
      <w:r w:rsidRPr="00DE3FC3">
        <w:rPr>
          <w:sz w:val="52"/>
          <w:lang w:val="fr-FR"/>
        </w:rPr>
        <w:t>de commandite</w:t>
      </w:r>
    </w:p>
    <w:tbl>
      <w:tblPr>
        <w:tblpPr w:leftFromText="180" w:rightFromText="180" w:vertAnchor="page" w:horzAnchor="margin" w:tblpXSpec="center" w:tblpY="2171"/>
        <w:tblW w:w="10905" w:type="dxa"/>
        <w:tblLayout w:type="fixed"/>
        <w:tblLook w:val="04A0" w:firstRow="1" w:lastRow="0" w:firstColumn="1" w:lastColumn="0" w:noHBand="0" w:noVBand="1"/>
      </w:tblPr>
      <w:tblGrid>
        <w:gridCol w:w="2967"/>
        <w:gridCol w:w="3827"/>
        <w:gridCol w:w="1276"/>
        <w:gridCol w:w="2835"/>
      </w:tblGrid>
      <w:tr w:rsidR="009E1D19" w:rsidRPr="00877E32" w14:paraId="686DBDD6" w14:textId="77777777" w:rsidTr="00385F82">
        <w:trPr>
          <w:trHeight w:val="11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2ADE" w14:textId="3965B97A" w:rsidR="009E1D19" w:rsidRPr="005929C2" w:rsidRDefault="009E1D19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Organisation / Département demandeur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CADE" w14:textId="31DA9D56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FCC0" w14:textId="023405C3" w:rsidR="009E1D19" w:rsidRPr="005929C2" w:rsidRDefault="00385F82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Courriel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0" w:name="Texte1"/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443D" w14:textId="6C71572F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0"/>
          </w:p>
        </w:tc>
      </w:tr>
      <w:tr w:rsidR="009E1D19" w:rsidRPr="00AF63A0" w14:paraId="385E458F" w14:textId="77777777" w:rsidTr="00385F82">
        <w:trPr>
          <w:trHeight w:val="45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D33" w14:textId="12291C12" w:rsidR="009E1D19" w:rsidRPr="005929C2" w:rsidRDefault="00385F82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Personne-ressource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1" w:name="Texte4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ED84" w14:textId="367E176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BEC3" w14:textId="34197F52" w:rsidR="009E1D19" w:rsidRPr="005929C2" w:rsidRDefault="009E1D19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Téléphone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FE197" w14:textId="1E5567AC" w:rsidR="009E1D19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A55E81" w:rsidRPr="00AF63A0" w14:paraId="73BFF533" w14:textId="77777777" w:rsidTr="00A55E81">
        <w:trPr>
          <w:trHeight w:val="38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0848" w14:textId="28B24794" w:rsidR="00A55E81" w:rsidRPr="005929C2" w:rsidRDefault="00A55E81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Nombre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 membres de l’AÉCSP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touchés par le projet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*</w:t>
            </w:r>
          </w:p>
        </w:tc>
        <w:bookmarkStart w:id="2" w:name="Texte5"/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0A13" w14:textId="0082D0C7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5E54" w14:textId="78A8BC03" w:rsidR="00A55E81" w:rsidRPr="005929C2" w:rsidRDefault="00A55E81" w:rsidP="00A55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Date du projet</w:t>
            </w:r>
          </w:p>
        </w:tc>
        <w:bookmarkEnd w:id="2"/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967D" w14:textId="258AB048" w:rsidR="00A55E8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/>
              </w:rPr>
              <w:fldChar w:fldCharType="end"/>
            </w:r>
          </w:p>
        </w:tc>
      </w:tr>
      <w:tr w:rsidR="009E1D19" w:rsidRPr="00AF63A0" w14:paraId="5B30DA69" w14:textId="77777777" w:rsidTr="00D70220">
        <w:trPr>
          <w:trHeight w:val="25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A3C9" w14:textId="1503B6D7" w:rsidR="00B21E21" w:rsidRPr="005929C2" w:rsidRDefault="00A55E81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Description du projet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3" w:name="Texte6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0C0A" w14:textId="18D097F7" w:rsidR="00B21E21" w:rsidRPr="005929C2" w:rsidRDefault="00491232" w:rsidP="003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bookmarkStart w:id="4" w:name="_GoBack"/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r w:rsidR="00307F1D">
              <w:rPr>
                <w:rFonts w:ascii="Calibri" w:eastAsia="Times New Roman" w:hAnsi="Calibri" w:cs="Times New Roman"/>
                <w:color w:val="000000"/>
                <w:lang w:val="fr-FR"/>
              </w:rPr>
              <w:t> </w:t>
            </w:r>
            <w:bookmarkEnd w:id="4"/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3"/>
          </w:p>
        </w:tc>
      </w:tr>
      <w:tr w:rsidR="009E1D19" w:rsidRPr="00AF63A0" w14:paraId="4498C314" w14:textId="77777777" w:rsidTr="00D1459D">
        <w:trPr>
          <w:trHeight w:val="55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4DE" w14:textId="316BE347" w:rsidR="00B21E21" w:rsidRPr="005929C2" w:rsidRDefault="00B21E21" w:rsidP="00385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Montant /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forme de l’aide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demandée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5" w:name="Texte7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49FB" w14:textId="2AD2AEC8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5"/>
          </w:p>
        </w:tc>
      </w:tr>
      <w:tr w:rsidR="009E1D19" w:rsidRPr="00BB5780" w14:paraId="6872BD9D" w14:textId="77777777" w:rsidTr="00D1459D">
        <w:trPr>
          <w:trHeight w:val="5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624" w14:textId="5EA5395D" w:rsidR="00B21E21" w:rsidRPr="005929C2" w:rsidRDefault="00B21E21" w:rsidP="00F42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Montant /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forme</w:t>
            </w:r>
            <w:r w:rsidR="00385F82"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385F8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de l’aide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F424B3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re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çu</w:t>
            </w:r>
            <w:r w:rsidR="00F424B3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e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les années précédente</w:t>
            </w:r>
            <w:r w:rsidR="00F424B3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s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7EAE" w14:textId="24024468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</w:p>
        </w:tc>
      </w:tr>
      <w:tr w:rsidR="009E1D19" w:rsidRPr="00AF63A0" w14:paraId="7D0C0F71" w14:textId="77777777" w:rsidTr="00D1459D">
        <w:trPr>
          <w:trHeight w:val="219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92A" w14:textId="654BA257" w:rsidR="00B21E21" w:rsidRPr="005929C2" w:rsidRDefault="00B21E21" w:rsidP="00856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Visibilité </w:t>
            </w:r>
            <w:r w:rsidR="00856190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offerte à l’AÉCSP par les demandeurs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6" w:name="Texte9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0DAB" w14:textId="1C2D193D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6"/>
          </w:p>
        </w:tc>
      </w:tr>
      <w:tr w:rsidR="009E1D19" w:rsidRPr="00AF63A0" w14:paraId="3CAFEA4B" w14:textId="77777777" w:rsidTr="00307F1D">
        <w:trPr>
          <w:trHeight w:val="274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657" w14:textId="3DCF04F8" w:rsidR="00B21E21" w:rsidRPr="005929C2" w:rsidRDefault="00B21E21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Pla</w:t>
            </w:r>
            <w:r w:rsidR="009E1D1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nification budgétaire </w:t>
            </w:r>
            <w:r w:rsidR="00F25794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détaillé</w:t>
            </w:r>
            <w:r w:rsidR="00856190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e</w:t>
            </w:r>
            <w:r w:rsidR="00F25794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</w:t>
            </w:r>
            <w:r w:rsidR="009E1D1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du projet</w:t>
            </w:r>
            <w:r w:rsidR="00764B1C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*</w:t>
            </w:r>
          </w:p>
        </w:tc>
        <w:bookmarkStart w:id="7" w:name="Texte10"/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DD9" w14:textId="1D6B60CA" w:rsidR="00B21E21" w:rsidRPr="005929C2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7"/>
          </w:p>
        </w:tc>
      </w:tr>
      <w:tr w:rsidR="009E1D19" w:rsidRPr="00AF63A0" w14:paraId="68CE190E" w14:textId="77777777" w:rsidTr="000F0239">
        <w:trPr>
          <w:trHeight w:val="13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EA1" w14:textId="514B5EC6" w:rsidR="00B21E21" w:rsidRPr="005929C2" w:rsidRDefault="00B21E21" w:rsidP="008D5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Commentaires / autre</w:t>
            </w:r>
            <w:r w:rsidR="000F023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s</w:t>
            </w:r>
            <w:r w:rsidRPr="005929C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informations</w:t>
            </w:r>
          </w:p>
        </w:tc>
        <w:bookmarkStart w:id="8" w:name="Texte11"/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E919" w14:textId="092E0C2F" w:rsidR="00B21E21" w:rsidRPr="00AF63A0" w:rsidRDefault="00491232" w:rsidP="00491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fr-FR"/>
              </w:rPr>
              <w:fldChar w:fldCharType="end"/>
            </w:r>
            <w:bookmarkEnd w:id="8"/>
          </w:p>
        </w:tc>
      </w:tr>
    </w:tbl>
    <w:p w14:paraId="433AE4F7" w14:textId="2E765261" w:rsidR="00B21E21" w:rsidRPr="00AF63A0" w:rsidRDefault="00764B1C">
      <w:pPr>
        <w:rPr>
          <w:lang w:val="fr-FR"/>
        </w:rPr>
      </w:pPr>
      <w:r>
        <w:rPr>
          <w:lang w:val="fr-FR"/>
        </w:rPr>
        <w:t>* Indique les champs obligatoires</w:t>
      </w:r>
    </w:p>
    <w:sectPr w:rsidR="00B21E21" w:rsidRPr="00AF63A0" w:rsidSect="00B21E21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976E" w14:textId="77777777" w:rsidR="008E7B24" w:rsidRDefault="008E7B24" w:rsidP="00B21E21">
      <w:pPr>
        <w:spacing w:after="0" w:line="240" w:lineRule="auto"/>
      </w:pPr>
      <w:r>
        <w:separator/>
      </w:r>
    </w:p>
  </w:endnote>
  <w:endnote w:type="continuationSeparator" w:id="0">
    <w:p w14:paraId="5AC04D06" w14:textId="77777777" w:rsidR="008E7B24" w:rsidRDefault="008E7B24" w:rsidP="00B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1CF4" w14:textId="37C5F19C" w:rsidR="000752CB" w:rsidRPr="004B3ED4" w:rsidRDefault="004B3ED4">
    <w:pPr>
      <w:pStyle w:val="Pieddepage"/>
      <w:rPr>
        <w:lang w:val="fr-FR"/>
      </w:rPr>
    </w:pPr>
    <w:r w:rsidRPr="004B3ED4">
      <w:rPr>
        <w:sz w:val="18"/>
        <w:lang w:val="fr-FR"/>
      </w:rPr>
      <w:t>V</w:t>
    </w:r>
    <w:r>
      <w:rPr>
        <w:sz w:val="18"/>
        <w:lang w:val="fr-FR"/>
      </w:rPr>
      <w:t>eillez à remplir le formulaire correctement</w:t>
    </w:r>
    <w:r w:rsidR="008D52DB">
      <w:rPr>
        <w:sz w:val="18"/>
        <w:lang w:val="fr-FR"/>
      </w:rPr>
      <w:t xml:space="preserve"> et </w:t>
    </w:r>
    <w:r w:rsidR="002E23DD">
      <w:rPr>
        <w:sz w:val="18"/>
        <w:lang w:val="fr-FR"/>
      </w:rPr>
      <w:t>à</w:t>
    </w:r>
    <w:r w:rsidR="008D52DB">
      <w:rPr>
        <w:sz w:val="18"/>
        <w:lang w:val="fr-FR"/>
      </w:rPr>
      <w:t xml:space="preserve"> l’envoyer</w:t>
    </w:r>
    <w:r w:rsidR="002E23DD">
      <w:rPr>
        <w:sz w:val="18"/>
        <w:lang w:val="fr-FR"/>
      </w:rPr>
      <w:t xml:space="preserve"> trois semaine</w:t>
    </w:r>
    <w:r w:rsidR="00A55E81">
      <w:rPr>
        <w:sz w:val="18"/>
        <w:lang w:val="fr-FR"/>
      </w:rPr>
      <w:t>s</w:t>
    </w:r>
    <w:r w:rsidR="002E23DD">
      <w:rPr>
        <w:sz w:val="18"/>
        <w:lang w:val="fr-FR"/>
      </w:rPr>
      <w:t xml:space="preserve"> avant l’évènement</w:t>
    </w:r>
    <w:r>
      <w:rPr>
        <w:sz w:val="18"/>
        <w:lang w:val="fr-FR"/>
      </w:rPr>
      <w:t>. Les documents annexes sont acceptés si l’espace sur le formulaire est insuffisant. Attention, envoyer des annexes inutile</w:t>
    </w:r>
    <w:r w:rsidR="00A55E81">
      <w:rPr>
        <w:sz w:val="18"/>
        <w:lang w:val="fr-FR"/>
      </w:rPr>
      <w:t>s</w:t>
    </w:r>
    <w:r>
      <w:rPr>
        <w:sz w:val="18"/>
        <w:lang w:val="fr-FR"/>
      </w:rPr>
      <w:t xml:space="preserve"> ou trop </w:t>
    </w:r>
    <w:r w:rsidR="00A55E81">
      <w:rPr>
        <w:sz w:val="18"/>
        <w:lang w:val="fr-FR"/>
      </w:rPr>
      <w:t>volumineuse</w:t>
    </w:r>
    <w:r w:rsidR="00F424B3">
      <w:rPr>
        <w:sz w:val="18"/>
        <w:lang w:val="fr-FR"/>
      </w:rPr>
      <w:t>s</w:t>
    </w:r>
    <w:r w:rsidR="00A55E81">
      <w:rPr>
        <w:sz w:val="18"/>
        <w:lang w:val="fr-FR"/>
      </w:rPr>
      <w:t xml:space="preserve"> </w:t>
    </w:r>
    <w:r>
      <w:rPr>
        <w:sz w:val="18"/>
        <w:lang w:val="fr-FR"/>
      </w:rPr>
      <w:t>peut nuire à votre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BC8D" w14:textId="77777777" w:rsidR="008E7B24" w:rsidRDefault="008E7B24" w:rsidP="00B21E21">
      <w:pPr>
        <w:spacing w:after="0" w:line="240" w:lineRule="auto"/>
      </w:pPr>
      <w:r>
        <w:separator/>
      </w:r>
    </w:p>
  </w:footnote>
  <w:footnote w:type="continuationSeparator" w:id="0">
    <w:p w14:paraId="5DA8DE46" w14:textId="77777777" w:rsidR="008E7B24" w:rsidRDefault="008E7B24" w:rsidP="00B2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ZfgX/uVWnIHZkDHaEgJLk0PKUwtRa8BnJsHXCNr/cA/OtQLOH6R+EdcKLDilHynFBbr5kv1VCBQ9bUf9Mkx3A==" w:salt="oO1R1PvxV5Lf9BppA1M7/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A"/>
    <w:rsid w:val="000752CB"/>
    <w:rsid w:val="00077887"/>
    <w:rsid w:val="000F0239"/>
    <w:rsid w:val="000F5467"/>
    <w:rsid w:val="00113830"/>
    <w:rsid w:val="00247BB9"/>
    <w:rsid w:val="002C4627"/>
    <w:rsid w:val="002E23DD"/>
    <w:rsid w:val="00307F1D"/>
    <w:rsid w:val="00360F3F"/>
    <w:rsid w:val="00385F82"/>
    <w:rsid w:val="00397273"/>
    <w:rsid w:val="00491232"/>
    <w:rsid w:val="004B3ED4"/>
    <w:rsid w:val="00583651"/>
    <w:rsid w:val="005929C2"/>
    <w:rsid w:val="00736762"/>
    <w:rsid w:val="00764B1C"/>
    <w:rsid w:val="007A312C"/>
    <w:rsid w:val="00856190"/>
    <w:rsid w:val="00877E32"/>
    <w:rsid w:val="008D4634"/>
    <w:rsid w:val="008D52DB"/>
    <w:rsid w:val="008E7B24"/>
    <w:rsid w:val="008F05D7"/>
    <w:rsid w:val="0094385E"/>
    <w:rsid w:val="009C161F"/>
    <w:rsid w:val="009E1D19"/>
    <w:rsid w:val="00A01469"/>
    <w:rsid w:val="00A0681A"/>
    <w:rsid w:val="00A12D59"/>
    <w:rsid w:val="00A55E81"/>
    <w:rsid w:val="00AD7857"/>
    <w:rsid w:val="00AF63A0"/>
    <w:rsid w:val="00AF6F23"/>
    <w:rsid w:val="00B21E21"/>
    <w:rsid w:val="00B52C49"/>
    <w:rsid w:val="00BB5780"/>
    <w:rsid w:val="00BD640F"/>
    <w:rsid w:val="00C13613"/>
    <w:rsid w:val="00C24A02"/>
    <w:rsid w:val="00CB5B60"/>
    <w:rsid w:val="00CD535B"/>
    <w:rsid w:val="00D1459D"/>
    <w:rsid w:val="00D70220"/>
    <w:rsid w:val="00DE3FC3"/>
    <w:rsid w:val="00EE5E3A"/>
    <w:rsid w:val="00F25794"/>
    <w:rsid w:val="00F424B3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5EDF"/>
  <w15:chartTrackingRefBased/>
  <w15:docId w15:val="{CD01848B-2511-42A5-BFCB-A5010B5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E21"/>
  </w:style>
  <w:style w:type="paragraph" w:styleId="Pieddepage">
    <w:name w:val="footer"/>
    <w:basedOn w:val="Normal"/>
    <w:link w:val="PieddepageCar"/>
    <w:uiPriority w:val="99"/>
    <w:unhideWhenUsed/>
    <w:rsid w:val="00B2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E21"/>
  </w:style>
  <w:style w:type="character" w:styleId="Textedelespacerserv">
    <w:name w:val="Placeholder Text"/>
    <w:basedOn w:val="Policepardfaut"/>
    <w:uiPriority w:val="99"/>
    <w:semiHidden/>
    <w:rsid w:val="00AF63A0"/>
    <w:rPr>
      <w:color w:val="808080"/>
    </w:rPr>
  </w:style>
  <w:style w:type="paragraph" w:styleId="Rvision">
    <w:name w:val="Revision"/>
    <w:hidden/>
    <w:uiPriority w:val="99"/>
    <w:semiHidden/>
    <w:rsid w:val="0085619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9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61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1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1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1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19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6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8BE3-4778-4D6F-90E6-F8C56D59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AKSOY</dc:creator>
  <cp:keywords/>
  <dc:description/>
  <cp:lastModifiedBy>Arman AKSOY</cp:lastModifiedBy>
  <cp:revision>9</cp:revision>
  <cp:lastPrinted>2015-10-24T17:00:00Z</cp:lastPrinted>
  <dcterms:created xsi:type="dcterms:W3CDTF">2015-10-25T00:50:00Z</dcterms:created>
  <dcterms:modified xsi:type="dcterms:W3CDTF">2015-11-17T21:02:00Z</dcterms:modified>
</cp:coreProperties>
</file>